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FB" w:rsidRPr="001B5FFB" w:rsidRDefault="001B5FFB">
      <w:pPr>
        <w:rPr>
          <w:sz w:val="16"/>
        </w:rPr>
      </w:pPr>
    </w:p>
    <w:tbl>
      <w:tblPr>
        <w:tblStyle w:val="OrtaKlavuz1-Vurgu5"/>
        <w:tblW w:w="14237" w:type="dxa"/>
        <w:tblLayout w:type="fixed"/>
        <w:tblLook w:val="04A0"/>
      </w:tblPr>
      <w:tblGrid>
        <w:gridCol w:w="236"/>
        <w:gridCol w:w="4967"/>
        <w:gridCol w:w="5678"/>
        <w:gridCol w:w="17"/>
        <w:gridCol w:w="1661"/>
        <w:gridCol w:w="130"/>
        <w:gridCol w:w="1548"/>
      </w:tblGrid>
      <w:tr w:rsidR="001B5FFB" w:rsidRPr="001B5FFB" w:rsidTr="002A0B5E">
        <w:trPr>
          <w:cnfStyle w:val="100000000000"/>
          <w:trHeight w:val="90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14001" w:type="dxa"/>
            <w:gridSpan w:val="6"/>
            <w:noWrap/>
            <w:hideMark/>
          </w:tcPr>
          <w:p w:rsidR="001B5FFB" w:rsidRPr="001B5FFB" w:rsidRDefault="000433B0" w:rsidP="001B5FF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C0504D"/>
                <w:sz w:val="48"/>
                <w:szCs w:val="7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C0504D"/>
                <w:sz w:val="48"/>
                <w:szCs w:val="72"/>
                <w:lang w:eastAsia="tr-TR"/>
              </w:rPr>
              <w:t>2019-2020 EĞİTİM ÖĞRETİM YILI OSMANİYE YAVUZ SULTAN SELİM MESLEKİ VE TEKNIK ANADOLU LİSESİ 2023 EĞİTİM VİZYON BELGESİ</w:t>
            </w:r>
            <w:r w:rsidR="001B5FFB" w:rsidRPr="001B5FFB">
              <w:rPr>
                <w:rFonts w:ascii="Times New Roman" w:eastAsia="Times New Roman" w:hAnsi="Times New Roman" w:cs="Times New Roman"/>
                <w:color w:val="C0504D"/>
                <w:sz w:val="48"/>
                <w:szCs w:val="72"/>
                <w:lang w:eastAsia="tr-TR"/>
              </w:rPr>
              <w:t xml:space="preserve"> EYLEM PLANI</w:t>
            </w:r>
          </w:p>
        </w:tc>
      </w:tr>
      <w:tr w:rsidR="001B5FFB" w:rsidRPr="001B5FFB" w:rsidTr="009F60E7">
        <w:trPr>
          <w:cnfStyle w:val="000000100000"/>
          <w:trHeight w:val="75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1B5FFB" w:rsidRPr="001B5FFB" w:rsidRDefault="001B5FFB" w:rsidP="009F60E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HEDEF</w:t>
            </w:r>
            <w:r w:rsidR="000433B0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1</w:t>
            </w:r>
          </w:p>
        </w:tc>
        <w:tc>
          <w:tcPr>
            <w:tcW w:w="9034" w:type="dxa"/>
            <w:gridSpan w:val="5"/>
            <w:hideMark/>
          </w:tcPr>
          <w:p w:rsidR="001B5FFB" w:rsidRPr="000433B0" w:rsidRDefault="000433B0" w:rsidP="001B5FFB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0433B0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Mesleki ve teknik eğitim müfredatlarının tanıtımına yönelik yönlendirme ve rehberlik dijital platformu oluşturulacaktır.</w:t>
            </w:r>
          </w:p>
        </w:tc>
        <w:bookmarkStart w:id="0" w:name="_GoBack"/>
        <w:bookmarkEnd w:id="0"/>
      </w:tr>
      <w:tr w:rsidR="001B5FFB" w:rsidRPr="001B5FFB" w:rsidTr="002A0B5E">
        <w:trPr>
          <w:trHeight w:val="39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1B5FFB" w:rsidRPr="001B5FFB" w:rsidRDefault="001B5FFB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YAPILMASI PLANLANAN FAALİYET</w:t>
            </w:r>
          </w:p>
        </w:tc>
        <w:tc>
          <w:tcPr>
            <w:tcW w:w="5695" w:type="dxa"/>
            <w:gridSpan w:val="2"/>
            <w:noWrap/>
            <w:hideMark/>
          </w:tcPr>
          <w:p w:rsidR="001B5FFB" w:rsidRPr="001B5FFB" w:rsidRDefault="001B5FFB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İŞ BİRLİĞİ YAPILACAK KURUM/BİRİM</w:t>
            </w:r>
            <w:r w:rsidR="000433B0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-FAALİYET SORUMLUSU</w:t>
            </w:r>
          </w:p>
        </w:tc>
        <w:tc>
          <w:tcPr>
            <w:tcW w:w="3339" w:type="dxa"/>
            <w:gridSpan w:val="3"/>
            <w:noWrap/>
            <w:hideMark/>
          </w:tcPr>
          <w:p w:rsidR="001B5FFB" w:rsidRPr="001B5FFB" w:rsidRDefault="001B5FFB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PLANLANAN TARİH</w:t>
            </w:r>
          </w:p>
        </w:tc>
      </w:tr>
      <w:tr w:rsidR="000433B0" w:rsidRPr="001B5FFB" w:rsidTr="000433B0">
        <w:trPr>
          <w:cnfStyle w:val="000000100000"/>
          <w:trHeight w:val="1170"/>
        </w:trPr>
        <w:tc>
          <w:tcPr>
            <w:cnfStyle w:val="001000000000"/>
            <w:tcW w:w="236" w:type="dxa"/>
            <w:noWrap/>
            <w:hideMark/>
          </w:tcPr>
          <w:p w:rsidR="000433B0" w:rsidRPr="001B5FFB" w:rsidRDefault="000433B0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hideMark/>
          </w:tcPr>
          <w:p w:rsidR="000433B0" w:rsidRDefault="000433B0" w:rsidP="001B5FF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Sosyal medyayı Bilişim açısından ve okulda yapılan etkinlikler açısından etkin bir şekilde kullanımı sağlanacaktır. </w:t>
            </w:r>
          </w:p>
          <w:p w:rsidR="000433B0" w:rsidRPr="001B5FFB" w:rsidRDefault="000433B0" w:rsidP="001B5FF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hesabı: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bayanmeslekogretmeni</w:t>
            </w:r>
            <w:proofErr w:type="spellEnd"/>
          </w:p>
        </w:tc>
        <w:tc>
          <w:tcPr>
            <w:tcW w:w="5695" w:type="dxa"/>
            <w:gridSpan w:val="2"/>
            <w:noWrap/>
            <w:vAlign w:val="center"/>
            <w:hideMark/>
          </w:tcPr>
          <w:p w:rsidR="000433B0" w:rsidRPr="001B5FFB" w:rsidRDefault="000433B0" w:rsidP="000433B0">
            <w:pPr>
              <w:cnfStyle w:val="000000100000"/>
              <w:rPr>
                <w:rFonts w:ascii="Times New Roman" w:eastAsia="Times New Roman" w:hAnsi="Times New Roman" w:cs="Times New Roman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30"/>
                <w:lang w:eastAsia="tr-TR"/>
              </w:rPr>
              <w:t>OKULUMUZ BİLİŞİM TEKNOLOJİLERİ ALANI</w:t>
            </w:r>
            <w:r w:rsidR="000C3643">
              <w:rPr>
                <w:rFonts w:ascii="Times New Roman" w:eastAsia="Times New Roman" w:hAnsi="Times New Roman" w:cs="Times New Roman"/>
                <w:szCs w:val="30"/>
                <w:lang w:eastAsia="tr-TR"/>
              </w:rPr>
              <w:t xml:space="preserve"> ŞEFİ</w:t>
            </w:r>
          </w:p>
        </w:tc>
        <w:tc>
          <w:tcPr>
            <w:tcW w:w="3339" w:type="dxa"/>
            <w:gridSpan w:val="3"/>
            <w:noWrap/>
            <w:vAlign w:val="center"/>
            <w:hideMark/>
          </w:tcPr>
          <w:p w:rsidR="000433B0" w:rsidRPr="001B5FFB" w:rsidRDefault="000433B0" w:rsidP="000433B0">
            <w:pPr>
              <w:cnfStyle w:val="000000100000"/>
              <w:rPr>
                <w:rFonts w:ascii="Times New Roman" w:eastAsia="Times New Roman" w:hAnsi="Times New Roman" w:cs="Times New Roman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19</w:t>
            </w: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 Eğitim</w:t>
            </w:r>
            <w:proofErr w:type="gramEnd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</w:tr>
      <w:tr w:rsidR="001B5FFB" w:rsidRPr="001B5FFB" w:rsidTr="009F60E7">
        <w:trPr>
          <w:trHeight w:val="75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vAlign w:val="center"/>
            <w:hideMark/>
          </w:tcPr>
          <w:p w:rsidR="001B5FFB" w:rsidRPr="001B5FFB" w:rsidRDefault="001B5FFB" w:rsidP="009F60E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HEDEF</w:t>
            </w:r>
            <w:r w:rsidR="000433B0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1</w:t>
            </w:r>
          </w:p>
        </w:tc>
        <w:tc>
          <w:tcPr>
            <w:tcW w:w="9034" w:type="dxa"/>
            <w:gridSpan w:val="5"/>
            <w:hideMark/>
          </w:tcPr>
          <w:p w:rsidR="001B5FFB" w:rsidRPr="001B5FFB" w:rsidRDefault="000433B0" w:rsidP="001B5FFB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0433B0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Mesleki ve teknik eğitimde sektörle birlikte eğitim-istihdam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</w:t>
            </w:r>
            <w:r w:rsidRPr="000433B0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üretim bağlamında iyi uygulama örneklerinin medya platformlarında görünürlüğü artırılacaktır.</w:t>
            </w:r>
          </w:p>
        </w:tc>
      </w:tr>
      <w:tr w:rsidR="000C3643" w:rsidRPr="001B5FFB" w:rsidTr="002A0B5E">
        <w:trPr>
          <w:cnfStyle w:val="000000100000"/>
          <w:trHeight w:val="390"/>
        </w:trPr>
        <w:tc>
          <w:tcPr>
            <w:cnfStyle w:val="001000000000"/>
            <w:tcW w:w="236" w:type="dxa"/>
            <w:noWrap/>
            <w:hideMark/>
          </w:tcPr>
          <w:p w:rsidR="000C3643" w:rsidRPr="001B5FFB" w:rsidRDefault="000C3643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0C3643" w:rsidRPr="001B5FFB" w:rsidRDefault="000C3643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YAPILMASI PLANLANAN FAALİYET</w:t>
            </w:r>
          </w:p>
        </w:tc>
        <w:tc>
          <w:tcPr>
            <w:tcW w:w="5678" w:type="dxa"/>
            <w:noWrap/>
            <w:hideMark/>
          </w:tcPr>
          <w:p w:rsidR="000C3643" w:rsidRPr="001B5FFB" w:rsidRDefault="000C3643" w:rsidP="00022D1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İŞ BİRLİĞİ YAPILACAK KURUM/BİRİM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-FAALİYET SORUMLUSU</w:t>
            </w:r>
          </w:p>
        </w:tc>
        <w:tc>
          <w:tcPr>
            <w:tcW w:w="3356" w:type="dxa"/>
            <w:gridSpan w:val="4"/>
            <w:noWrap/>
            <w:hideMark/>
          </w:tcPr>
          <w:p w:rsidR="000C3643" w:rsidRPr="001B5FFB" w:rsidRDefault="000C3643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PLANLANAN TARİH</w:t>
            </w:r>
          </w:p>
        </w:tc>
      </w:tr>
      <w:tr w:rsidR="001B5FFB" w:rsidRPr="001B5FFB" w:rsidTr="00A767AC">
        <w:trPr>
          <w:trHeight w:val="78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hideMark/>
          </w:tcPr>
          <w:p w:rsidR="001B5FFB" w:rsidRPr="001B5FFB" w:rsidRDefault="000433B0" w:rsidP="000C3643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2018-2019 Eğitim Öğretim yılında </w:t>
            </w:r>
            <w:r w:rsidR="000C3643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Osmaniye Serbest Muhasebeci ve Mali Müşavirler Odası ile imzalanan protokol kapsamında 11. Sınıf öğrencilerine Mali Müşavirlik Büroları gezdirilecek</w:t>
            </w:r>
          </w:p>
        </w:tc>
        <w:tc>
          <w:tcPr>
            <w:tcW w:w="5678" w:type="dxa"/>
            <w:noWrap/>
            <w:hideMark/>
          </w:tcPr>
          <w:p w:rsidR="001B5FFB" w:rsidRDefault="000C3643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OSMANİYE SERBEST MUHASEBECİ VE MALİ MÜŞAVİRLER ODASI</w:t>
            </w:r>
          </w:p>
          <w:p w:rsidR="000C3643" w:rsidRPr="001B5FFB" w:rsidRDefault="000C3643" w:rsidP="000C364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MUHASEBE FİNANSMAN ALANI ve ATÖLYE ŞEFLERİ</w:t>
            </w:r>
          </w:p>
        </w:tc>
        <w:tc>
          <w:tcPr>
            <w:tcW w:w="1808" w:type="dxa"/>
            <w:gridSpan w:val="3"/>
            <w:noWrap/>
            <w:vAlign w:val="center"/>
            <w:hideMark/>
          </w:tcPr>
          <w:p w:rsidR="001B5FFB" w:rsidRPr="001B5FFB" w:rsidRDefault="000C3643" w:rsidP="00A76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19</w:t>
            </w: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 </w:t>
            </w:r>
            <w:r w:rsidR="001B5FFB"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Eğitim</w:t>
            </w:r>
            <w:proofErr w:type="gramEnd"/>
            <w:r w:rsidR="001B5FFB"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  <w:tc>
          <w:tcPr>
            <w:tcW w:w="1548" w:type="dxa"/>
            <w:noWrap/>
            <w:vAlign w:val="center"/>
            <w:hideMark/>
          </w:tcPr>
          <w:p w:rsidR="001B5FFB" w:rsidRPr="001B5FFB" w:rsidRDefault="000C3643" w:rsidP="000C3643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ARALIK AYI</w:t>
            </w:r>
          </w:p>
        </w:tc>
      </w:tr>
      <w:tr w:rsidR="00E23B10" w:rsidRPr="001B5FFB" w:rsidTr="009F60E7">
        <w:trPr>
          <w:cnfStyle w:val="000000100000"/>
          <w:trHeight w:val="780"/>
        </w:trPr>
        <w:tc>
          <w:tcPr>
            <w:cnfStyle w:val="001000000000"/>
            <w:tcW w:w="236" w:type="dxa"/>
            <w:noWrap/>
            <w:hideMark/>
          </w:tcPr>
          <w:p w:rsidR="00E23B10" w:rsidRPr="001B5FFB" w:rsidRDefault="00E23B10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E23B10" w:rsidRDefault="00E23B10" w:rsidP="009F60E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2018-2019 Eğitim Öğretim yılında Osmaniye Serbest Muhasebeci ve Mali Müşavirler Odası ile imzalanan protokol kapsamında Alan tercih döneminde meslek mensuplarının okula davet edilmesi ve 9. Sınıf öğrencileri ile buluşturulması.</w:t>
            </w:r>
            <w:r w:rsidR="005A2566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Ayrıca diğer alanların sektör temsilcilerinin de okula davet edilmesi ve 9. Sınıf öğrencileri ile buluşturulması.</w:t>
            </w:r>
          </w:p>
          <w:p w:rsidR="009F60E7" w:rsidRDefault="009F60E7" w:rsidP="009F60E7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5678" w:type="dxa"/>
            <w:noWrap/>
            <w:vAlign w:val="center"/>
            <w:hideMark/>
          </w:tcPr>
          <w:p w:rsidR="00E23B10" w:rsidRDefault="00E23B10" w:rsidP="00E23B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OKUL İDARESİ</w:t>
            </w:r>
          </w:p>
          <w:p w:rsidR="00E23B10" w:rsidRDefault="00E23B10" w:rsidP="005A25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ALAN ve ATÖLYE ŞEFLERİ</w:t>
            </w:r>
          </w:p>
        </w:tc>
        <w:tc>
          <w:tcPr>
            <w:tcW w:w="1808" w:type="dxa"/>
            <w:gridSpan w:val="3"/>
            <w:noWrap/>
            <w:vAlign w:val="center"/>
            <w:hideMark/>
          </w:tcPr>
          <w:p w:rsidR="00E23B10" w:rsidRPr="001B5FFB" w:rsidRDefault="00E23B10" w:rsidP="00E23B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19</w:t>
            </w: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</w:t>
            </w: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 Eğitim</w:t>
            </w:r>
            <w:proofErr w:type="gramEnd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  <w:tc>
          <w:tcPr>
            <w:tcW w:w="1548" w:type="dxa"/>
            <w:noWrap/>
            <w:vAlign w:val="center"/>
            <w:hideMark/>
          </w:tcPr>
          <w:p w:rsidR="00E23B10" w:rsidRDefault="00E23B10" w:rsidP="000C364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NİSAN AYI</w:t>
            </w:r>
          </w:p>
        </w:tc>
      </w:tr>
      <w:tr w:rsidR="001B5FFB" w:rsidRPr="001B5FFB" w:rsidTr="009F60E7">
        <w:trPr>
          <w:trHeight w:val="45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1B5FFB" w:rsidRPr="001B5FFB" w:rsidRDefault="001B5FFB" w:rsidP="009F60E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HEDEF</w:t>
            </w:r>
            <w:r w:rsidR="000C364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1</w:t>
            </w:r>
          </w:p>
        </w:tc>
        <w:tc>
          <w:tcPr>
            <w:tcW w:w="9034" w:type="dxa"/>
            <w:gridSpan w:val="5"/>
            <w:noWrap/>
            <w:hideMark/>
          </w:tcPr>
          <w:p w:rsidR="001B5FFB" w:rsidRPr="001B5FFB" w:rsidRDefault="000C3643" w:rsidP="000C3643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Mesleki ve T</w:t>
            </w:r>
            <w:r w:rsidRPr="000C364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eknik eğitim kurumlarında üretilen ürünlerin sergileneceği fuar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a</w:t>
            </w:r>
            <w:r w:rsidRPr="000C364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katılmak</w:t>
            </w:r>
            <w:r w:rsidRPr="000C364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.</w:t>
            </w:r>
          </w:p>
        </w:tc>
      </w:tr>
      <w:tr w:rsidR="000C3643" w:rsidRPr="001B5FFB" w:rsidTr="002A0B5E">
        <w:trPr>
          <w:cnfStyle w:val="000000100000"/>
          <w:trHeight w:val="390"/>
        </w:trPr>
        <w:tc>
          <w:tcPr>
            <w:cnfStyle w:val="001000000000"/>
            <w:tcW w:w="236" w:type="dxa"/>
            <w:noWrap/>
            <w:hideMark/>
          </w:tcPr>
          <w:p w:rsidR="000C3643" w:rsidRPr="001B5FFB" w:rsidRDefault="000C3643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0C3643" w:rsidRPr="001B5FFB" w:rsidRDefault="000C3643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YAPILMASI PLANLANAN FAALİYET</w:t>
            </w:r>
          </w:p>
        </w:tc>
        <w:tc>
          <w:tcPr>
            <w:tcW w:w="5678" w:type="dxa"/>
            <w:noWrap/>
            <w:hideMark/>
          </w:tcPr>
          <w:p w:rsidR="000C3643" w:rsidRPr="001B5FFB" w:rsidRDefault="000C3643" w:rsidP="00022D1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İŞ BİRLİĞİ YAPILACAK KURUM/BİRİM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-FAALİYET SORUMLUSU</w:t>
            </w:r>
          </w:p>
        </w:tc>
        <w:tc>
          <w:tcPr>
            <w:tcW w:w="3356" w:type="dxa"/>
            <w:gridSpan w:val="4"/>
            <w:noWrap/>
            <w:hideMark/>
          </w:tcPr>
          <w:p w:rsidR="000C3643" w:rsidRPr="001B5FFB" w:rsidRDefault="000C3643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PLANLANAN TARİH</w:t>
            </w:r>
          </w:p>
        </w:tc>
      </w:tr>
      <w:tr w:rsidR="001B5FFB" w:rsidRPr="001B5FFB" w:rsidTr="00A767AC">
        <w:trPr>
          <w:trHeight w:val="78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hideMark/>
          </w:tcPr>
          <w:p w:rsidR="001B5FFB" w:rsidRPr="001B5FFB" w:rsidRDefault="000C3643" w:rsidP="000C3643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İl Milli Eğitim Müdürlüğü tarafından düzenlenecek </w:t>
            </w:r>
            <w:r w:rsidRPr="000C3643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mesleki ve teknik eğitim kurumlarında üretilen ürünlerin sergileneceği fuar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a</w:t>
            </w:r>
            <w:r w:rsidRPr="000C3643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katılınılacak</w:t>
            </w:r>
            <w:r w:rsidRPr="000C3643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.</w:t>
            </w:r>
          </w:p>
        </w:tc>
        <w:tc>
          <w:tcPr>
            <w:tcW w:w="5678" w:type="dxa"/>
            <w:noWrap/>
            <w:vAlign w:val="center"/>
            <w:hideMark/>
          </w:tcPr>
          <w:p w:rsidR="001B5FFB" w:rsidRDefault="001B5FFB" w:rsidP="00A76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İL MİLLİ EĞİTİM MÜDÜRLÜĞÜ</w:t>
            </w:r>
          </w:p>
          <w:p w:rsidR="000C3643" w:rsidRPr="001B5FFB" w:rsidRDefault="000C3643" w:rsidP="00A767A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OKULUMUZ ALAN ve ATÖLYE ŞEFLERİ</w:t>
            </w:r>
          </w:p>
        </w:tc>
        <w:tc>
          <w:tcPr>
            <w:tcW w:w="1808" w:type="dxa"/>
            <w:gridSpan w:val="3"/>
            <w:noWrap/>
            <w:hideMark/>
          </w:tcPr>
          <w:p w:rsidR="001B5FFB" w:rsidRPr="001B5FFB" w:rsidRDefault="001B5FFB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2019-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2020  Eğitim</w:t>
            </w:r>
            <w:proofErr w:type="gramEnd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  <w:tc>
          <w:tcPr>
            <w:tcW w:w="1548" w:type="dxa"/>
            <w:noWrap/>
            <w:vAlign w:val="center"/>
            <w:hideMark/>
          </w:tcPr>
          <w:p w:rsidR="001B5FFB" w:rsidRPr="001B5FFB" w:rsidRDefault="000C3643" w:rsidP="005A256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Belirlenecek Tarihte</w:t>
            </w:r>
          </w:p>
        </w:tc>
      </w:tr>
      <w:tr w:rsidR="001B5FFB" w:rsidRPr="001B5FFB" w:rsidTr="009F60E7">
        <w:trPr>
          <w:cnfStyle w:val="000000100000"/>
          <w:trHeight w:val="42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1B5FFB" w:rsidRPr="001B5FFB" w:rsidRDefault="001B5FFB" w:rsidP="009F60E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HEDEF</w:t>
            </w:r>
            <w:r w:rsidR="008A45F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2</w:t>
            </w:r>
          </w:p>
        </w:tc>
        <w:tc>
          <w:tcPr>
            <w:tcW w:w="9034" w:type="dxa"/>
            <w:gridSpan w:val="5"/>
            <w:hideMark/>
          </w:tcPr>
          <w:p w:rsidR="001B5FFB" w:rsidRPr="001B5FFB" w:rsidRDefault="008A45F3" w:rsidP="001B5FFB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8A45F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Mesleki ve teknik ortaöğretimdeki çocuklarımızın kendi mesleki alanlarında yükseköğretim programlarına geçişlerine yönelik çalışmalar yapılacaktır.</w:t>
            </w:r>
          </w:p>
        </w:tc>
      </w:tr>
      <w:tr w:rsidR="008A45F3" w:rsidRPr="001B5FFB" w:rsidTr="002A0B5E">
        <w:trPr>
          <w:trHeight w:val="390"/>
        </w:trPr>
        <w:tc>
          <w:tcPr>
            <w:cnfStyle w:val="001000000000"/>
            <w:tcW w:w="236" w:type="dxa"/>
            <w:noWrap/>
            <w:hideMark/>
          </w:tcPr>
          <w:p w:rsidR="008A45F3" w:rsidRPr="001B5FFB" w:rsidRDefault="008A45F3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8A45F3" w:rsidRPr="001B5FFB" w:rsidRDefault="008A45F3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YAPILMASI PLANLANAN FAALİYET</w:t>
            </w:r>
          </w:p>
        </w:tc>
        <w:tc>
          <w:tcPr>
            <w:tcW w:w="5678" w:type="dxa"/>
            <w:noWrap/>
            <w:hideMark/>
          </w:tcPr>
          <w:p w:rsidR="008A45F3" w:rsidRPr="001B5FFB" w:rsidRDefault="008A45F3" w:rsidP="00A8695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İŞ BİRLİĞİ YAPILACAK KURUM/BİRİM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-FAALİYET SORUMLUSU</w:t>
            </w:r>
          </w:p>
        </w:tc>
        <w:tc>
          <w:tcPr>
            <w:tcW w:w="3356" w:type="dxa"/>
            <w:gridSpan w:val="4"/>
            <w:noWrap/>
            <w:hideMark/>
          </w:tcPr>
          <w:p w:rsidR="008A45F3" w:rsidRPr="001B5FFB" w:rsidRDefault="008A45F3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PLANLANAN TARİH</w:t>
            </w:r>
          </w:p>
        </w:tc>
      </w:tr>
      <w:tr w:rsidR="001B5FFB" w:rsidRPr="001B5FFB" w:rsidTr="005A2566">
        <w:trPr>
          <w:cnfStyle w:val="000000100000"/>
          <w:trHeight w:val="78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1B5FFB" w:rsidRPr="001B5FFB" w:rsidRDefault="008A45F3" w:rsidP="001B5FFB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Öğrencilere tercih döneminde rehber öğretmen tarafından gerekli yönlendirmeler yapılacak</w:t>
            </w:r>
            <w:r w:rsidR="005A2566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. 11. Sınıf öğrencilerine alanları doğrultusundaki yüksek öğretim programlarının bulunduğu üniversite gezisi düzenlenecek.</w:t>
            </w:r>
          </w:p>
        </w:tc>
        <w:tc>
          <w:tcPr>
            <w:tcW w:w="5678" w:type="dxa"/>
            <w:noWrap/>
            <w:vAlign w:val="center"/>
            <w:hideMark/>
          </w:tcPr>
          <w:p w:rsidR="005A2566" w:rsidRDefault="005A2566" w:rsidP="008A45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OKUL İDARESİ</w:t>
            </w:r>
          </w:p>
          <w:p w:rsidR="001B5FFB" w:rsidRPr="001B5FFB" w:rsidRDefault="008A45F3" w:rsidP="008A45F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OKUL REHBERLİK SERVİSİ</w:t>
            </w:r>
          </w:p>
        </w:tc>
        <w:tc>
          <w:tcPr>
            <w:tcW w:w="1808" w:type="dxa"/>
            <w:gridSpan w:val="3"/>
            <w:noWrap/>
            <w:vAlign w:val="center"/>
            <w:hideMark/>
          </w:tcPr>
          <w:p w:rsidR="001B5FFB" w:rsidRPr="001B5FFB" w:rsidRDefault="008A45F3" w:rsidP="005A25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2019-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2020  Eğitim</w:t>
            </w:r>
            <w:proofErr w:type="gramEnd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  <w:tc>
          <w:tcPr>
            <w:tcW w:w="1548" w:type="dxa"/>
            <w:noWrap/>
            <w:vAlign w:val="center"/>
            <w:hideMark/>
          </w:tcPr>
          <w:p w:rsidR="001B5FFB" w:rsidRPr="001B5FFB" w:rsidRDefault="005A2566" w:rsidP="005A25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NİSAN AYI</w:t>
            </w:r>
          </w:p>
        </w:tc>
      </w:tr>
      <w:tr w:rsidR="001B5FFB" w:rsidRPr="001B5FFB" w:rsidTr="009F60E7">
        <w:trPr>
          <w:trHeight w:val="45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1B5FFB" w:rsidRPr="001B5FFB" w:rsidRDefault="001B5FFB" w:rsidP="009F60E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HEDEF</w:t>
            </w:r>
            <w:r w:rsidR="008A45F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2</w:t>
            </w:r>
          </w:p>
        </w:tc>
        <w:tc>
          <w:tcPr>
            <w:tcW w:w="9034" w:type="dxa"/>
            <w:gridSpan w:val="5"/>
            <w:noWrap/>
            <w:hideMark/>
          </w:tcPr>
          <w:p w:rsidR="001B5FFB" w:rsidRPr="001B5FFB" w:rsidRDefault="001B5FFB" w:rsidP="001B5FFB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</w:t>
            </w:r>
            <w:r w:rsidR="008A45F3" w:rsidRPr="008A45F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Mesleki rehberlik hizmetlerinin uygulandığı çocuklara ilişkin veriler e-</w:t>
            </w:r>
            <w:proofErr w:type="spellStart"/>
            <w:r w:rsidR="008A45F3" w:rsidRPr="008A45F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portfolyo</w:t>
            </w:r>
            <w:proofErr w:type="spellEnd"/>
            <w:r w:rsidR="008A45F3" w:rsidRPr="008A45F3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sistemine kaydedilecektir.</w:t>
            </w:r>
          </w:p>
        </w:tc>
      </w:tr>
      <w:tr w:rsidR="008A45F3" w:rsidRPr="001B5FFB" w:rsidTr="002A0B5E">
        <w:trPr>
          <w:cnfStyle w:val="000000100000"/>
          <w:trHeight w:val="390"/>
        </w:trPr>
        <w:tc>
          <w:tcPr>
            <w:cnfStyle w:val="001000000000"/>
            <w:tcW w:w="236" w:type="dxa"/>
            <w:noWrap/>
            <w:hideMark/>
          </w:tcPr>
          <w:p w:rsidR="008A45F3" w:rsidRPr="001B5FFB" w:rsidRDefault="008A45F3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8A45F3" w:rsidRPr="001B5FFB" w:rsidRDefault="008A45F3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YAPILMASI PLANLANAN FAALİYET</w:t>
            </w:r>
          </w:p>
        </w:tc>
        <w:tc>
          <w:tcPr>
            <w:tcW w:w="5678" w:type="dxa"/>
            <w:noWrap/>
            <w:hideMark/>
          </w:tcPr>
          <w:p w:rsidR="008A45F3" w:rsidRPr="001B5FFB" w:rsidRDefault="008A45F3" w:rsidP="00A8695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İŞ BİRLİĞİ YAPILACAK KURUM/BİRİM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-FAALİYET SORUMLUSU</w:t>
            </w:r>
          </w:p>
        </w:tc>
        <w:tc>
          <w:tcPr>
            <w:tcW w:w="3356" w:type="dxa"/>
            <w:gridSpan w:val="4"/>
            <w:noWrap/>
            <w:hideMark/>
          </w:tcPr>
          <w:p w:rsidR="008A45F3" w:rsidRPr="001B5FFB" w:rsidRDefault="008A45F3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PLANLANAN TARİH</w:t>
            </w:r>
          </w:p>
        </w:tc>
      </w:tr>
      <w:tr w:rsidR="008A45F3" w:rsidRPr="001B5FFB" w:rsidTr="009F60E7">
        <w:trPr>
          <w:trHeight w:val="1170"/>
        </w:trPr>
        <w:tc>
          <w:tcPr>
            <w:cnfStyle w:val="001000000000"/>
            <w:tcW w:w="236" w:type="dxa"/>
            <w:noWrap/>
            <w:hideMark/>
          </w:tcPr>
          <w:p w:rsidR="008A45F3" w:rsidRPr="001B5FFB" w:rsidRDefault="008A45F3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8A45F3" w:rsidRPr="001B5FFB" w:rsidRDefault="008A45F3" w:rsidP="009F60E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Okul rehberlik servisi tarafından öğrencilere rehberlik hizmetleri sunulacak ve gerekli kayıtlar yapılacak</w:t>
            </w: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</w:t>
            </w:r>
          </w:p>
        </w:tc>
        <w:tc>
          <w:tcPr>
            <w:tcW w:w="5678" w:type="dxa"/>
            <w:noWrap/>
            <w:vAlign w:val="center"/>
            <w:hideMark/>
          </w:tcPr>
          <w:p w:rsidR="008A45F3" w:rsidRPr="001B5FFB" w:rsidRDefault="008A45F3" w:rsidP="008A45F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OKUL REHBERLİK SERVİSİ</w:t>
            </w:r>
          </w:p>
        </w:tc>
        <w:tc>
          <w:tcPr>
            <w:tcW w:w="3356" w:type="dxa"/>
            <w:gridSpan w:val="4"/>
            <w:noWrap/>
            <w:vAlign w:val="center"/>
            <w:hideMark/>
          </w:tcPr>
          <w:p w:rsidR="008A45F3" w:rsidRPr="001B5FFB" w:rsidRDefault="008A45F3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2019-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2020  Eğitim</w:t>
            </w:r>
            <w:proofErr w:type="gramEnd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</w:tr>
      <w:tr w:rsidR="001B5FFB" w:rsidRPr="001B5FFB" w:rsidTr="00E545F0">
        <w:trPr>
          <w:cnfStyle w:val="000000100000"/>
          <w:trHeight w:val="45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5F7BA4" w:rsidRPr="001B5FFB" w:rsidRDefault="001B5FFB" w:rsidP="00E545F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proofErr w:type="gramStart"/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HEDEF</w:t>
            </w:r>
            <w:r w:rsidR="00024298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 </w:t>
            </w:r>
            <w:r w:rsidR="00E545F0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4</w:t>
            </w:r>
            <w:proofErr w:type="gramEnd"/>
          </w:p>
        </w:tc>
        <w:tc>
          <w:tcPr>
            <w:tcW w:w="9034" w:type="dxa"/>
            <w:gridSpan w:val="5"/>
            <w:noWrap/>
            <w:hideMark/>
          </w:tcPr>
          <w:p w:rsidR="001B5FFB" w:rsidRPr="001B5FFB" w:rsidRDefault="00024298" w:rsidP="001B5FFB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024298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Öğretmenlerimizin, gerçek üretim ortamlarında mesleki gelişimleri sürekli desteklenecektir.</w:t>
            </w:r>
          </w:p>
        </w:tc>
      </w:tr>
      <w:tr w:rsidR="00024298" w:rsidRPr="001B5FFB" w:rsidTr="002A0B5E">
        <w:trPr>
          <w:trHeight w:val="390"/>
        </w:trPr>
        <w:tc>
          <w:tcPr>
            <w:cnfStyle w:val="001000000000"/>
            <w:tcW w:w="236" w:type="dxa"/>
            <w:noWrap/>
            <w:hideMark/>
          </w:tcPr>
          <w:p w:rsidR="00024298" w:rsidRPr="001B5FFB" w:rsidRDefault="00024298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024298" w:rsidRPr="001B5FFB" w:rsidRDefault="00024298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YAPILMASI PLANLANAN FAALİYET</w:t>
            </w:r>
          </w:p>
        </w:tc>
        <w:tc>
          <w:tcPr>
            <w:tcW w:w="5678" w:type="dxa"/>
            <w:noWrap/>
            <w:hideMark/>
          </w:tcPr>
          <w:p w:rsidR="00024298" w:rsidRPr="001B5FFB" w:rsidRDefault="00024298" w:rsidP="00A8695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İŞ BİRLİĞİ YAPILACAK KURUM/BİRİM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-FAALİYET SORUMLUSU</w:t>
            </w:r>
          </w:p>
        </w:tc>
        <w:tc>
          <w:tcPr>
            <w:tcW w:w="3356" w:type="dxa"/>
            <w:gridSpan w:val="4"/>
            <w:noWrap/>
            <w:hideMark/>
          </w:tcPr>
          <w:p w:rsidR="00024298" w:rsidRPr="001B5FFB" w:rsidRDefault="00024298" w:rsidP="001B5FF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PLANLANAN TARİH</w:t>
            </w:r>
          </w:p>
        </w:tc>
      </w:tr>
      <w:tr w:rsidR="001B5FFB" w:rsidRPr="001B5FFB" w:rsidTr="005A2566">
        <w:trPr>
          <w:cnfStyle w:val="000000100000"/>
          <w:trHeight w:val="39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4A5938" w:rsidRDefault="004A5938" w:rsidP="001B5FF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  <w:p w:rsidR="001B5FFB" w:rsidRDefault="00024298" w:rsidP="001B5FF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2018-2019 Eğitim Öğretim yılında Osmaniye Serbest Muhasebeci ve Mali Müşavirler Odası ile imzalanan protokol kapsamında Mali Müşavirlik bürolarında öğretmenlere işbaşı eğitimi yaptırılacaktır.</w:t>
            </w:r>
          </w:p>
          <w:p w:rsidR="004A5938" w:rsidRPr="001B5FFB" w:rsidRDefault="004A5938" w:rsidP="001B5FFB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5678" w:type="dxa"/>
            <w:noWrap/>
            <w:vAlign w:val="center"/>
            <w:hideMark/>
          </w:tcPr>
          <w:p w:rsidR="00024298" w:rsidRDefault="00024298" w:rsidP="0002429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OSMANİYE SERBEST MUHASEBECİ VE MALİ MÜŞAVİRLER ODASI</w:t>
            </w:r>
          </w:p>
          <w:p w:rsidR="001B5FFB" w:rsidRPr="001B5FFB" w:rsidRDefault="00024298" w:rsidP="0002429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MUHASEBE FİNANSMAN ALANI ve ATÖLYE ŞEFLERİ</w:t>
            </w:r>
          </w:p>
        </w:tc>
        <w:tc>
          <w:tcPr>
            <w:tcW w:w="1808" w:type="dxa"/>
            <w:gridSpan w:val="3"/>
            <w:noWrap/>
            <w:vAlign w:val="center"/>
            <w:hideMark/>
          </w:tcPr>
          <w:p w:rsidR="001B5FFB" w:rsidRPr="001B5FFB" w:rsidRDefault="00024298" w:rsidP="005A256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2019-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2020  Eğitim</w:t>
            </w:r>
            <w:proofErr w:type="gramEnd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  <w:tc>
          <w:tcPr>
            <w:tcW w:w="1548" w:type="dxa"/>
            <w:noWrap/>
            <w:vAlign w:val="center"/>
            <w:hideMark/>
          </w:tcPr>
          <w:p w:rsidR="001B5FFB" w:rsidRPr="001B5FFB" w:rsidRDefault="001B5FFB" w:rsidP="00E23B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ŞUBAT</w:t>
            </w:r>
            <w:r w:rsidR="005A2566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AYI</w:t>
            </w:r>
          </w:p>
        </w:tc>
      </w:tr>
      <w:tr w:rsidR="001B5FFB" w:rsidRPr="001B5FFB" w:rsidTr="009F60E7">
        <w:trPr>
          <w:trHeight w:val="45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1B5FFB" w:rsidRPr="001B5FFB" w:rsidRDefault="001B5FFB" w:rsidP="009F60E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HEDEF</w:t>
            </w:r>
            <w:r w:rsidR="00E23B10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 xml:space="preserve"> 6</w:t>
            </w:r>
          </w:p>
        </w:tc>
        <w:tc>
          <w:tcPr>
            <w:tcW w:w="9034" w:type="dxa"/>
            <w:gridSpan w:val="5"/>
            <w:noWrap/>
            <w:hideMark/>
          </w:tcPr>
          <w:p w:rsidR="001B5FFB" w:rsidRPr="001B5FFB" w:rsidRDefault="00E23B10" w:rsidP="001B5FFB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</w:pPr>
            <w:r w:rsidRPr="00E23B10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36"/>
                <w:lang w:eastAsia="tr-TR"/>
              </w:rPr>
              <w:t>Mesleki ve teknik ortaöğretim kurumlarının Türkiye’deki sektör liderleri ile yoğun bir şekilde etkileşim hâlinde olması sağlanacaktır.</w:t>
            </w:r>
          </w:p>
        </w:tc>
      </w:tr>
      <w:tr w:rsidR="001B5FFB" w:rsidRPr="001B5FFB" w:rsidTr="002A0B5E">
        <w:trPr>
          <w:cnfStyle w:val="000000100000"/>
          <w:trHeight w:val="390"/>
        </w:trPr>
        <w:tc>
          <w:tcPr>
            <w:cnfStyle w:val="001000000000"/>
            <w:tcW w:w="236" w:type="dxa"/>
            <w:noWrap/>
            <w:hideMark/>
          </w:tcPr>
          <w:p w:rsidR="001B5FFB" w:rsidRPr="001B5FFB" w:rsidRDefault="001B5FFB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noWrap/>
            <w:hideMark/>
          </w:tcPr>
          <w:p w:rsidR="001B5FFB" w:rsidRPr="001B5FFB" w:rsidRDefault="001B5FFB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YAPILMASI PLANLANAN FAALİYET</w:t>
            </w:r>
          </w:p>
        </w:tc>
        <w:tc>
          <w:tcPr>
            <w:tcW w:w="5678" w:type="dxa"/>
            <w:noWrap/>
            <w:hideMark/>
          </w:tcPr>
          <w:p w:rsidR="001B5FFB" w:rsidRPr="001B5FFB" w:rsidRDefault="001B5FFB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İŞ BİRLİĞİ YAPILACAK KURUM/BİRİM</w:t>
            </w:r>
          </w:p>
        </w:tc>
        <w:tc>
          <w:tcPr>
            <w:tcW w:w="3356" w:type="dxa"/>
            <w:gridSpan w:val="4"/>
            <w:noWrap/>
            <w:hideMark/>
          </w:tcPr>
          <w:p w:rsidR="001B5FFB" w:rsidRPr="001B5FFB" w:rsidRDefault="001B5FFB" w:rsidP="001B5FF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b/>
                <w:bCs/>
                <w:color w:val="C0504D"/>
                <w:szCs w:val="30"/>
                <w:lang w:eastAsia="tr-TR"/>
              </w:rPr>
              <w:t>PLANLANAN TARİH</w:t>
            </w:r>
          </w:p>
        </w:tc>
      </w:tr>
      <w:tr w:rsidR="00E23B10" w:rsidRPr="001B5FFB" w:rsidTr="00E23B10">
        <w:trPr>
          <w:trHeight w:val="1185"/>
        </w:trPr>
        <w:tc>
          <w:tcPr>
            <w:cnfStyle w:val="001000000000"/>
            <w:tcW w:w="236" w:type="dxa"/>
            <w:noWrap/>
            <w:hideMark/>
          </w:tcPr>
          <w:p w:rsidR="00E23B10" w:rsidRPr="001B5FFB" w:rsidRDefault="00E23B10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E23B10" w:rsidRDefault="00E23B10" w:rsidP="00E23B1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  <w:p w:rsidR="00E23B10" w:rsidRDefault="00E23B10" w:rsidP="00E23B1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2018-2019 Eğitim Öğretim yılında Osmaniye Serbest Muhasebeci ve Mali Müşavirler Odası ile İmzalanan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protokolun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uygulanması</w:t>
            </w:r>
          </w:p>
          <w:p w:rsidR="00E23B10" w:rsidRPr="001B5FFB" w:rsidRDefault="00E23B10" w:rsidP="00E23B10">
            <w:pPr>
              <w:cnfStyle w:val="000000000000"/>
              <w:rPr>
                <w:rFonts w:ascii="Times New Roman" w:eastAsia="Times New Roman" w:hAnsi="Times New Roman" w:cs="Times New Roman"/>
                <w:color w:val="212121"/>
                <w:szCs w:val="30"/>
                <w:lang w:eastAsia="tr-TR"/>
              </w:rPr>
            </w:pPr>
          </w:p>
        </w:tc>
        <w:tc>
          <w:tcPr>
            <w:tcW w:w="5678" w:type="dxa"/>
            <w:noWrap/>
            <w:vAlign w:val="center"/>
            <w:hideMark/>
          </w:tcPr>
          <w:p w:rsidR="00E23B10" w:rsidRDefault="00E23B10" w:rsidP="00E23B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OKUL İDARESİ</w:t>
            </w:r>
          </w:p>
          <w:p w:rsidR="00E23B10" w:rsidRPr="001B5FFB" w:rsidRDefault="00E23B10" w:rsidP="00E23B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MUHASEBE FİNANSMAN ALANI ve ATÖLYE ŞEFLERİ</w:t>
            </w:r>
          </w:p>
        </w:tc>
        <w:tc>
          <w:tcPr>
            <w:tcW w:w="3356" w:type="dxa"/>
            <w:gridSpan w:val="4"/>
            <w:noWrap/>
            <w:vAlign w:val="center"/>
            <w:hideMark/>
          </w:tcPr>
          <w:p w:rsidR="00E23B10" w:rsidRPr="001B5FFB" w:rsidRDefault="00E23B10" w:rsidP="00E23B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2019-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2020  Eğitim</w:t>
            </w:r>
            <w:proofErr w:type="gramEnd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</w:tr>
      <w:tr w:rsidR="004A5938" w:rsidRPr="001B5FFB" w:rsidTr="008F2021">
        <w:trPr>
          <w:cnfStyle w:val="000000100000"/>
          <w:trHeight w:val="1185"/>
        </w:trPr>
        <w:tc>
          <w:tcPr>
            <w:cnfStyle w:val="001000000000"/>
            <w:tcW w:w="236" w:type="dxa"/>
            <w:noWrap/>
            <w:hideMark/>
          </w:tcPr>
          <w:p w:rsidR="004A5938" w:rsidRPr="001B5FFB" w:rsidRDefault="004A5938" w:rsidP="001B5FFB">
            <w:pP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</w:p>
        </w:tc>
        <w:tc>
          <w:tcPr>
            <w:tcW w:w="4967" w:type="dxa"/>
            <w:vAlign w:val="center"/>
            <w:hideMark/>
          </w:tcPr>
          <w:p w:rsidR="004A5938" w:rsidRDefault="004A5938" w:rsidP="00E23B1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2018-2019 Eğitim Öğretim yılında Osmaniye Serbest Muhasebeci ve Mali Müşavirler Odası ile imzalanan protokol kapsamında Mali Müşavirleri okulumuza davet ederek öğretmenlerle buluşturmak.</w:t>
            </w:r>
          </w:p>
        </w:tc>
        <w:tc>
          <w:tcPr>
            <w:tcW w:w="5678" w:type="dxa"/>
            <w:noWrap/>
            <w:vAlign w:val="center"/>
            <w:hideMark/>
          </w:tcPr>
          <w:p w:rsidR="004A5938" w:rsidRDefault="004A5938" w:rsidP="004A59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OKUL İDARESİ</w:t>
            </w:r>
          </w:p>
          <w:p w:rsidR="004A5938" w:rsidRDefault="004A5938" w:rsidP="004A59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MUHASEBE FİNANSMAN ALANI ve ATÖLYE ŞEFLERİ</w:t>
            </w:r>
          </w:p>
        </w:tc>
        <w:tc>
          <w:tcPr>
            <w:tcW w:w="1678" w:type="dxa"/>
            <w:gridSpan w:val="2"/>
            <w:noWrap/>
            <w:vAlign w:val="center"/>
            <w:hideMark/>
          </w:tcPr>
          <w:p w:rsidR="004A5938" w:rsidRPr="001B5FFB" w:rsidRDefault="004A5938" w:rsidP="00E23B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2019-</w:t>
            </w:r>
            <w:proofErr w:type="gramStart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2020  Eğitim</w:t>
            </w:r>
            <w:proofErr w:type="gramEnd"/>
            <w:r w:rsidRPr="001B5FFB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Öğretim Yılı</w:t>
            </w:r>
          </w:p>
        </w:tc>
        <w:tc>
          <w:tcPr>
            <w:tcW w:w="1678" w:type="dxa"/>
            <w:gridSpan w:val="2"/>
            <w:vAlign w:val="center"/>
          </w:tcPr>
          <w:p w:rsidR="004A5938" w:rsidRPr="001B5FFB" w:rsidRDefault="004A5938" w:rsidP="004A593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>MART</w:t>
            </w:r>
            <w:r w:rsidR="005A2566">
              <w:rPr>
                <w:rFonts w:ascii="Times New Roman" w:eastAsia="Times New Roman" w:hAnsi="Times New Roman" w:cs="Times New Roman"/>
                <w:color w:val="000000"/>
                <w:szCs w:val="30"/>
                <w:lang w:eastAsia="tr-TR"/>
              </w:rPr>
              <w:t xml:space="preserve"> AYI</w:t>
            </w:r>
          </w:p>
        </w:tc>
      </w:tr>
    </w:tbl>
    <w:p w:rsidR="0068270D" w:rsidRDefault="0068270D">
      <w:pPr>
        <w:rPr>
          <w:sz w:val="16"/>
        </w:rPr>
      </w:pPr>
    </w:p>
    <w:p w:rsidR="005A2566" w:rsidRDefault="005A2566">
      <w:pPr>
        <w:rPr>
          <w:sz w:val="16"/>
        </w:rPr>
      </w:pPr>
    </w:p>
    <w:p w:rsidR="005A2566" w:rsidRDefault="005A2566">
      <w:pPr>
        <w:rPr>
          <w:sz w:val="16"/>
        </w:rPr>
      </w:pPr>
    </w:p>
    <w:tbl>
      <w:tblPr>
        <w:tblW w:w="255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1"/>
        <w:gridCol w:w="952"/>
        <w:gridCol w:w="951"/>
        <w:gridCol w:w="952"/>
        <w:gridCol w:w="951"/>
        <w:gridCol w:w="952"/>
        <w:gridCol w:w="951"/>
        <w:gridCol w:w="585"/>
        <w:gridCol w:w="367"/>
        <w:gridCol w:w="2326"/>
        <w:gridCol w:w="2977"/>
        <w:gridCol w:w="1017"/>
        <w:gridCol w:w="2326"/>
        <w:gridCol w:w="2326"/>
        <w:gridCol w:w="2326"/>
        <w:gridCol w:w="2326"/>
        <w:gridCol w:w="2326"/>
      </w:tblGrid>
      <w:tr w:rsidR="005A2566" w:rsidRPr="005A2566" w:rsidTr="0039353E">
        <w:trPr>
          <w:gridAfter w:val="6"/>
          <w:wAfter w:w="12647" w:type="dxa"/>
          <w:trHeight w:val="306"/>
        </w:trPr>
        <w:tc>
          <w:tcPr>
            <w:tcW w:w="12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566" w:rsidRPr="005A2566" w:rsidRDefault="005A2566" w:rsidP="005A2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5A256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Okul Komisyonu</w:t>
            </w:r>
          </w:p>
        </w:tc>
      </w:tr>
      <w:tr w:rsidR="00A767AC" w:rsidRPr="005A2566" w:rsidTr="0039353E">
        <w:trPr>
          <w:gridAfter w:val="6"/>
          <w:wAfter w:w="12647" w:type="dxa"/>
          <w:trHeight w:val="233"/>
        </w:trPr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</w:t>
            </w:r>
            <w:r w:rsidRPr="005A2566">
              <w:rPr>
                <w:rFonts w:ascii="Calibri" w:eastAsia="Times New Roman" w:hAnsi="Calibri" w:cs="Calibri"/>
                <w:color w:val="000000"/>
                <w:lang w:eastAsia="tr-TR"/>
              </w:rPr>
              <w:t>Ayhan KUTLU</w:t>
            </w:r>
          </w:p>
        </w:tc>
        <w:tc>
          <w:tcPr>
            <w:tcW w:w="19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Selahattin TATLI</w:t>
            </w:r>
          </w:p>
        </w:tc>
        <w:tc>
          <w:tcPr>
            <w:tcW w:w="380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</w:t>
            </w:r>
            <w:r w:rsidRPr="005A2566">
              <w:rPr>
                <w:rFonts w:ascii="Calibri" w:eastAsia="Times New Roman" w:hAnsi="Calibri" w:cs="Calibri"/>
                <w:color w:val="000000"/>
                <w:lang w:eastAsia="tr-TR"/>
              </w:rPr>
              <w:t>İbrahim TOL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A76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39353E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Sultan KARTAL</w:t>
            </w:r>
          </w:p>
        </w:tc>
      </w:tr>
      <w:tr w:rsidR="00A767AC" w:rsidRPr="005A2566" w:rsidTr="0039353E">
        <w:trPr>
          <w:gridAfter w:val="6"/>
          <w:wAfter w:w="12647" w:type="dxa"/>
          <w:trHeight w:val="232"/>
        </w:trPr>
        <w:tc>
          <w:tcPr>
            <w:tcW w:w="19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80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41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</w:t>
            </w:r>
            <w:r w:rsidRPr="005A25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Zafer TOHUMOĞLU 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67AC" w:rsidRPr="005A2566" w:rsidTr="0039353E">
        <w:trPr>
          <w:trHeight w:val="306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A76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A25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Müdür </w:t>
            </w:r>
            <w:proofErr w:type="gramStart"/>
            <w:r w:rsidRPr="005A25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Yardımcısı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Fin. Alan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Şefi</w:t>
            </w:r>
            <w:r w:rsidRPr="005A25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Bilişim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Teknolojileri Alan Şefi</w:t>
            </w:r>
            <w:r w:rsidRPr="005A25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Pazarlama Per. Alan Şefi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39353E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Büro Yönet. Alan Şefi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67AC" w:rsidRPr="005A2566" w:rsidTr="0039353E">
        <w:trPr>
          <w:gridAfter w:val="6"/>
          <w:wAfter w:w="12647" w:type="dxa"/>
          <w:trHeight w:val="306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67AC" w:rsidRPr="005A2566" w:rsidTr="0039353E">
        <w:trPr>
          <w:gridAfter w:val="6"/>
          <w:wAfter w:w="12647" w:type="dxa"/>
          <w:trHeight w:val="306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67AC" w:rsidRPr="005A2566" w:rsidTr="0039353E">
        <w:trPr>
          <w:gridAfter w:val="6"/>
          <w:wAfter w:w="12647" w:type="dxa"/>
          <w:trHeight w:val="306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67AC" w:rsidRPr="005A2566" w:rsidTr="0039353E">
        <w:trPr>
          <w:gridAfter w:val="6"/>
          <w:wAfter w:w="12647" w:type="dxa"/>
          <w:trHeight w:val="306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7AC" w:rsidRPr="005A2566" w:rsidRDefault="00A767AC" w:rsidP="005A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A2566" w:rsidRDefault="005A2566" w:rsidP="005A256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5A2566">
        <w:rPr>
          <w:rFonts w:ascii="Calibri" w:eastAsia="Times New Roman" w:hAnsi="Calibri" w:cs="Calibri"/>
          <w:color w:val="000000"/>
          <w:lang w:eastAsia="tr-TR"/>
        </w:rPr>
        <w:t xml:space="preserve">Ahmet ÖZER </w:t>
      </w:r>
    </w:p>
    <w:p w:rsidR="005A2566" w:rsidRPr="001B5FFB" w:rsidRDefault="005A2566" w:rsidP="005A2566">
      <w:pPr>
        <w:spacing w:after="0" w:line="240" w:lineRule="auto"/>
        <w:jc w:val="center"/>
        <w:rPr>
          <w:sz w:val="16"/>
        </w:rPr>
      </w:pPr>
      <w:r w:rsidRPr="005A2566">
        <w:rPr>
          <w:rFonts w:ascii="Calibri" w:eastAsia="Times New Roman" w:hAnsi="Calibri" w:cs="Calibri"/>
          <w:color w:val="000000"/>
          <w:lang w:eastAsia="tr-TR"/>
        </w:rPr>
        <w:t xml:space="preserve">Okul Müdürü                </w:t>
      </w:r>
      <w:r>
        <w:rPr>
          <w:rFonts w:ascii="Calibri" w:eastAsia="Times New Roman" w:hAnsi="Calibri" w:cs="Calibri"/>
          <w:color w:val="000000"/>
          <w:lang w:eastAsia="tr-TR"/>
        </w:rPr>
        <w:t xml:space="preserve">   </w:t>
      </w:r>
    </w:p>
    <w:sectPr w:rsidR="005A2566" w:rsidRPr="001B5FFB" w:rsidSect="00A767AC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408"/>
    <w:rsid w:val="00024298"/>
    <w:rsid w:val="0003248F"/>
    <w:rsid w:val="00034A64"/>
    <w:rsid w:val="000433B0"/>
    <w:rsid w:val="000C3643"/>
    <w:rsid w:val="00153B7B"/>
    <w:rsid w:val="001B5FFB"/>
    <w:rsid w:val="002A0B5E"/>
    <w:rsid w:val="00300408"/>
    <w:rsid w:val="0039353E"/>
    <w:rsid w:val="00474F20"/>
    <w:rsid w:val="004A2C32"/>
    <w:rsid w:val="004A5938"/>
    <w:rsid w:val="00520E84"/>
    <w:rsid w:val="00530142"/>
    <w:rsid w:val="005A2566"/>
    <w:rsid w:val="005F7BA4"/>
    <w:rsid w:val="0068270D"/>
    <w:rsid w:val="0070274D"/>
    <w:rsid w:val="00794EBF"/>
    <w:rsid w:val="00897BBE"/>
    <w:rsid w:val="008A45F3"/>
    <w:rsid w:val="00960DB9"/>
    <w:rsid w:val="009F60E7"/>
    <w:rsid w:val="00A5292F"/>
    <w:rsid w:val="00A767AC"/>
    <w:rsid w:val="00B04AE1"/>
    <w:rsid w:val="00E23B10"/>
    <w:rsid w:val="00E545F0"/>
    <w:rsid w:val="00EF1B7F"/>
    <w:rsid w:val="00F0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1B5F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1B5F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1B5F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B5F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1B5F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Klavuz1">
    <w:name w:val="Medium Grid 1"/>
    <w:basedOn w:val="NormalTablo"/>
    <w:uiPriority w:val="67"/>
    <w:rsid w:val="001B5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5">
    <w:name w:val="Medium Grid 1 Accent 5"/>
    <w:basedOn w:val="NormalTablo"/>
    <w:uiPriority w:val="67"/>
    <w:rsid w:val="001B5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EmreCIHANBAS</dc:creator>
  <cp:lastModifiedBy>Standart</cp:lastModifiedBy>
  <cp:revision>2</cp:revision>
  <dcterms:created xsi:type="dcterms:W3CDTF">2019-12-26T08:21:00Z</dcterms:created>
  <dcterms:modified xsi:type="dcterms:W3CDTF">2019-12-26T08:21:00Z</dcterms:modified>
</cp:coreProperties>
</file>